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ascii="宋体" w:hAnsi="宋体"/>
          <w:b/>
          <w:sz w:val="28"/>
          <w:szCs w:val="28"/>
        </w:rPr>
      </w:pPr>
      <w:bookmarkStart w:id="0" w:name="_Toc227650419"/>
      <w:r>
        <w:rPr>
          <w:rFonts w:hint="eastAsia" w:ascii="宋体" w:hAnsi="宋体"/>
          <w:b/>
          <w:sz w:val="28"/>
          <w:szCs w:val="28"/>
        </w:rPr>
        <w:t>附件</w:t>
      </w:r>
      <w:r>
        <w:rPr>
          <w:rFonts w:hint="eastAsia" w:ascii="宋体" w:hAnsi="宋体"/>
          <w:b/>
          <w:sz w:val="28"/>
          <w:szCs w:val="28"/>
          <w:lang w:val="en-US" w:eastAsia="zh-CN"/>
        </w:rPr>
        <w:t>1</w:t>
      </w:r>
      <w:r>
        <w:rPr>
          <w:rFonts w:hint="eastAsia" w:ascii="宋体" w:hAnsi="宋体"/>
          <w:b/>
          <w:sz w:val="28"/>
          <w:szCs w:val="28"/>
        </w:rPr>
        <w:t>：供应商资格评审</w:t>
      </w:r>
      <w:bookmarkEnd w:id="0"/>
      <w:r>
        <w:rPr>
          <w:rFonts w:hint="eastAsia" w:ascii="宋体" w:hAnsi="宋体"/>
          <w:b/>
          <w:sz w:val="28"/>
          <w:szCs w:val="28"/>
        </w:rPr>
        <w:t>资料申报函（PDF格式文件）</w:t>
      </w:r>
    </w:p>
    <w:p>
      <w:pPr>
        <w:adjustRightInd w:val="0"/>
        <w:snapToGrid w:val="0"/>
        <w:spacing w:line="360" w:lineRule="auto"/>
        <w:jc w:val="center"/>
        <w:rPr>
          <w:rFonts w:ascii="宋体" w:hAnsi="宋体"/>
          <w:b/>
          <w:sz w:val="32"/>
          <w:szCs w:val="32"/>
        </w:rPr>
      </w:pPr>
    </w:p>
    <w:p>
      <w:pPr>
        <w:adjustRightInd w:val="0"/>
        <w:snapToGrid w:val="0"/>
        <w:spacing w:line="360" w:lineRule="auto"/>
        <w:jc w:val="center"/>
        <w:rPr>
          <w:rFonts w:ascii="宋体" w:hAnsi="宋体"/>
          <w:b/>
          <w:sz w:val="32"/>
          <w:szCs w:val="32"/>
        </w:rPr>
      </w:pPr>
      <w:r>
        <w:rPr>
          <w:rFonts w:hint="eastAsia" w:ascii="宋体" w:hAnsi="宋体"/>
          <w:b/>
          <w:sz w:val="32"/>
          <w:szCs w:val="32"/>
        </w:rPr>
        <w:t>申报函</w:t>
      </w:r>
    </w:p>
    <w:p>
      <w:pPr>
        <w:adjustRightInd w:val="0"/>
        <w:snapToGrid w:val="0"/>
        <w:spacing w:line="360" w:lineRule="auto"/>
        <w:rPr>
          <w:rFonts w:ascii="宋体" w:hAnsi="宋体"/>
          <w:b/>
          <w:sz w:val="32"/>
          <w:szCs w:val="32"/>
        </w:rPr>
      </w:pPr>
    </w:p>
    <w:p>
      <w:pPr>
        <w:adjustRightInd w:val="0"/>
        <w:snapToGrid w:val="0"/>
        <w:spacing w:line="360" w:lineRule="auto"/>
        <w:rPr>
          <w:rFonts w:ascii="宋体" w:hAnsi="宋体"/>
          <w:color w:val="000000"/>
          <w:sz w:val="24"/>
        </w:rPr>
      </w:pPr>
      <w:r>
        <w:rPr>
          <w:rFonts w:hint="eastAsia" w:ascii="宋体" w:hAnsi="宋体"/>
          <w:color w:val="000000"/>
          <w:sz w:val="24"/>
        </w:rPr>
        <w:t>北京宝之谷农业科技开发有限公司：</w:t>
      </w:r>
    </w:p>
    <w:p>
      <w:pPr>
        <w:adjustRightInd w:val="0"/>
        <w:snapToGrid w:val="0"/>
        <w:spacing w:line="360" w:lineRule="auto"/>
        <w:rPr>
          <w:rFonts w:ascii="宋体" w:hAnsi="宋体"/>
          <w:color w:val="000000"/>
          <w:sz w:val="24"/>
        </w:rPr>
      </w:pPr>
    </w:p>
    <w:p>
      <w:pPr>
        <w:adjustRightInd w:val="0"/>
        <w:snapToGrid w:val="0"/>
        <w:spacing w:line="360" w:lineRule="auto"/>
        <w:ind w:firstLine="570"/>
        <w:rPr>
          <w:rFonts w:ascii="宋体" w:hAnsi="宋体"/>
          <w:color w:val="000000"/>
          <w:sz w:val="24"/>
        </w:rPr>
      </w:pPr>
      <w:r>
        <w:rPr>
          <w:rFonts w:hint="eastAsia" w:ascii="宋体" w:hAnsi="宋体"/>
          <w:color w:val="000000"/>
          <w:sz w:val="24"/>
        </w:rPr>
        <w:t>我公司自愿参加贵公司</w:t>
      </w:r>
      <w:r>
        <w:rPr>
          <w:rFonts w:hint="eastAsia" w:ascii="宋体" w:hAnsi="宋体"/>
          <w:color w:val="000000"/>
          <w:sz w:val="24"/>
          <w:lang w:val="en-US" w:eastAsia="zh-CN"/>
        </w:rPr>
        <w:t>供应商</w:t>
      </w:r>
      <w:r>
        <w:rPr>
          <w:rFonts w:hint="eastAsia" w:ascii="宋体" w:hAnsi="宋体"/>
          <w:color w:val="000000"/>
          <w:sz w:val="24"/>
        </w:rPr>
        <w:t>资格评审资料申报，所申报产品单元为：</w:t>
      </w:r>
      <w:r>
        <w:rPr>
          <w:rFonts w:hint="eastAsia" w:ascii="宋体" w:hAnsi="宋体"/>
          <w:color w:val="000000"/>
          <w:sz w:val="24"/>
          <w:u w:val="single"/>
        </w:rPr>
        <w:t xml:space="preserve">    </w:t>
      </w:r>
      <w:r>
        <w:rPr>
          <w:rFonts w:hint="eastAsia" w:ascii="宋体" w:hAnsi="宋体"/>
          <w:color w:val="000000"/>
          <w:sz w:val="24"/>
          <w:u w:val="single"/>
          <w:lang w:val="en-US" w:eastAsia="zh-CN"/>
        </w:rPr>
        <w:t>酒店会议服务</w:t>
      </w:r>
      <w:r>
        <w:rPr>
          <w:rFonts w:hint="eastAsia" w:ascii="宋体" w:hAnsi="宋体"/>
          <w:color w:val="000000"/>
          <w:sz w:val="24"/>
          <w:u w:val="single"/>
        </w:rPr>
        <w:t xml:space="preserve">    </w:t>
      </w:r>
      <w:r>
        <w:rPr>
          <w:rFonts w:hint="eastAsia" w:ascii="宋体" w:hAnsi="宋体"/>
          <w:color w:val="000000"/>
          <w:sz w:val="24"/>
        </w:rPr>
        <w:t>，并作如下承诺：</w:t>
      </w:r>
    </w:p>
    <w:p>
      <w:pPr>
        <w:adjustRightInd w:val="0"/>
        <w:snapToGrid w:val="0"/>
        <w:spacing w:line="360" w:lineRule="auto"/>
        <w:ind w:firstLine="570"/>
        <w:rPr>
          <w:rFonts w:ascii="宋体" w:hAnsi="宋体"/>
          <w:color w:val="000000"/>
          <w:sz w:val="24"/>
        </w:rPr>
      </w:pPr>
      <w:r>
        <w:rPr>
          <w:rFonts w:hint="eastAsia" w:ascii="宋体" w:hAnsi="宋体"/>
          <w:color w:val="000000"/>
          <w:sz w:val="24"/>
        </w:rPr>
        <w:t>1、已阅读并完全理解和接受中国电能成套设备有限公司供应商资格评审资料申报的规定和要求。</w:t>
      </w:r>
    </w:p>
    <w:p>
      <w:pPr>
        <w:adjustRightInd w:val="0"/>
        <w:snapToGrid w:val="0"/>
        <w:spacing w:line="360" w:lineRule="auto"/>
        <w:ind w:firstLine="570"/>
        <w:rPr>
          <w:rFonts w:ascii="宋体" w:hAnsi="宋体"/>
          <w:color w:val="000000"/>
          <w:sz w:val="24"/>
        </w:rPr>
      </w:pPr>
      <w:r>
        <w:rPr>
          <w:rFonts w:hint="eastAsia" w:ascii="宋体" w:hAnsi="宋体"/>
          <w:color w:val="000000"/>
          <w:sz w:val="24"/>
        </w:rPr>
        <w:t>2、按要求及时提供供应商资格评审资料申报的相关文件。我公司提供的文件及所填写的内容均真实有效，若有虚假，我公司愿承担所有责任。</w:t>
      </w:r>
    </w:p>
    <w:p>
      <w:pPr>
        <w:adjustRightInd w:val="0"/>
        <w:snapToGrid w:val="0"/>
        <w:spacing w:line="360" w:lineRule="auto"/>
        <w:ind w:firstLine="570"/>
        <w:rPr>
          <w:rFonts w:ascii="宋体" w:hAnsi="宋体"/>
          <w:color w:val="000000"/>
          <w:sz w:val="24"/>
        </w:rPr>
      </w:pPr>
    </w:p>
    <w:p>
      <w:pPr>
        <w:adjustRightInd w:val="0"/>
        <w:snapToGrid w:val="0"/>
        <w:spacing w:line="360" w:lineRule="auto"/>
        <w:ind w:firstLine="570"/>
        <w:rPr>
          <w:rFonts w:ascii="宋体" w:hAnsi="宋体"/>
          <w:color w:val="000000"/>
          <w:sz w:val="24"/>
        </w:rPr>
      </w:pPr>
    </w:p>
    <w:p>
      <w:pPr>
        <w:adjustRightInd w:val="0"/>
        <w:snapToGrid w:val="0"/>
        <w:spacing w:line="360" w:lineRule="auto"/>
        <w:ind w:firstLine="570"/>
        <w:rPr>
          <w:rFonts w:ascii="宋体" w:hAnsi="宋体"/>
          <w:color w:val="000000"/>
          <w:sz w:val="24"/>
        </w:rPr>
      </w:pPr>
      <w:r>
        <w:rPr>
          <w:rFonts w:hint="eastAsia" w:ascii="宋体" w:hAnsi="宋体"/>
          <w:color w:val="000000"/>
          <w:sz w:val="24"/>
        </w:rPr>
        <w:t xml:space="preserve">申报人：                （加盖公章） </w:t>
      </w:r>
    </w:p>
    <w:p>
      <w:pPr>
        <w:adjustRightInd w:val="0"/>
        <w:snapToGrid w:val="0"/>
        <w:spacing w:line="360" w:lineRule="auto"/>
        <w:ind w:firstLine="570"/>
        <w:rPr>
          <w:rFonts w:ascii="宋体" w:hAnsi="宋体"/>
          <w:color w:val="000000"/>
          <w:sz w:val="24"/>
        </w:rPr>
      </w:pPr>
      <w:r>
        <w:rPr>
          <w:rFonts w:hint="eastAsia" w:ascii="宋体" w:hAnsi="宋体"/>
          <w:color w:val="000000"/>
          <w:sz w:val="24"/>
        </w:rPr>
        <w:t xml:space="preserve">（供应商名称）              </w:t>
      </w:r>
    </w:p>
    <w:p>
      <w:pPr>
        <w:adjustRightInd w:val="0"/>
        <w:snapToGrid w:val="0"/>
        <w:spacing w:line="360" w:lineRule="auto"/>
        <w:ind w:firstLine="570"/>
        <w:rPr>
          <w:rFonts w:ascii="宋体" w:hAnsi="宋体"/>
          <w:color w:val="000000"/>
          <w:sz w:val="24"/>
        </w:rPr>
      </w:pPr>
    </w:p>
    <w:p>
      <w:pPr>
        <w:adjustRightInd w:val="0"/>
        <w:snapToGrid w:val="0"/>
        <w:spacing w:line="360" w:lineRule="auto"/>
        <w:ind w:firstLine="570"/>
        <w:rPr>
          <w:rFonts w:ascii="宋体" w:hAnsi="宋体"/>
          <w:color w:val="000000"/>
          <w:sz w:val="24"/>
        </w:rPr>
      </w:pPr>
      <w:r>
        <w:rPr>
          <w:rFonts w:hint="eastAsia" w:ascii="宋体" w:hAnsi="宋体"/>
          <w:color w:val="000000"/>
          <w:sz w:val="24"/>
        </w:rPr>
        <w:t>法定代表人：</w:t>
      </w:r>
    </w:p>
    <w:p>
      <w:pPr>
        <w:adjustRightInd w:val="0"/>
        <w:snapToGrid w:val="0"/>
        <w:spacing w:line="360" w:lineRule="auto"/>
        <w:ind w:firstLine="570"/>
        <w:rPr>
          <w:rFonts w:ascii="宋体" w:hAnsi="宋体"/>
          <w:color w:val="000000"/>
          <w:sz w:val="24"/>
        </w:rPr>
      </w:pPr>
      <w:r>
        <w:rPr>
          <w:rFonts w:hint="eastAsia" w:ascii="宋体" w:hAnsi="宋体"/>
          <w:color w:val="000000"/>
          <w:sz w:val="24"/>
        </w:rPr>
        <w:t>（或委托代理人）：       （签字或盖章）</w:t>
      </w:r>
    </w:p>
    <w:p>
      <w:pPr>
        <w:adjustRightInd w:val="0"/>
        <w:snapToGrid w:val="0"/>
        <w:spacing w:line="360" w:lineRule="auto"/>
        <w:ind w:right="1120" w:firstLine="1387" w:firstLineChars="578"/>
        <w:jc w:val="center"/>
        <w:rPr>
          <w:rFonts w:ascii="宋体" w:hAnsi="宋体"/>
          <w:color w:val="000000"/>
          <w:sz w:val="24"/>
        </w:rPr>
      </w:pPr>
    </w:p>
    <w:p>
      <w:pPr>
        <w:adjustRightInd w:val="0"/>
        <w:snapToGrid w:val="0"/>
        <w:spacing w:line="360" w:lineRule="auto"/>
        <w:ind w:right="1120" w:firstLine="1387" w:firstLineChars="578"/>
        <w:jc w:val="center"/>
        <w:rPr>
          <w:rFonts w:ascii="宋体" w:hAnsi="宋体"/>
          <w:color w:val="000000"/>
          <w:sz w:val="24"/>
        </w:rPr>
      </w:pPr>
    </w:p>
    <w:p>
      <w:pPr>
        <w:adjustRightInd w:val="0"/>
        <w:snapToGrid w:val="0"/>
        <w:spacing w:line="360" w:lineRule="auto"/>
        <w:ind w:right="1120" w:firstLine="1387" w:firstLineChars="578"/>
        <w:jc w:val="center"/>
        <w:rPr>
          <w:rFonts w:ascii="宋体" w:hAnsi="宋体"/>
          <w:vanish/>
          <w:color w:val="000000"/>
          <w:sz w:val="24"/>
        </w:rPr>
      </w:pPr>
    </w:p>
    <w:p>
      <w:pPr>
        <w:adjustRightInd w:val="0"/>
        <w:snapToGrid w:val="0"/>
        <w:spacing w:line="360" w:lineRule="auto"/>
        <w:ind w:right="1120" w:firstLine="1387" w:firstLineChars="578"/>
        <w:jc w:val="center"/>
        <w:rPr>
          <w:rFonts w:ascii="宋体" w:hAnsi="宋体"/>
          <w:vanish/>
          <w:color w:val="000000"/>
          <w:sz w:val="24"/>
        </w:rPr>
      </w:pPr>
    </w:p>
    <w:p>
      <w:pPr>
        <w:adjustRightInd w:val="0"/>
        <w:snapToGrid w:val="0"/>
        <w:spacing w:line="360" w:lineRule="auto"/>
        <w:ind w:right="-58" w:firstLine="1387" w:firstLineChars="578"/>
        <w:jc w:val="center"/>
      </w:pPr>
      <w:r>
        <w:rPr>
          <w:rFonts w:hint="eastAsia" w:ascii="宋体" w:hAnsi="宋体"/>
          <w:color w:val="000000"/>
          <w:sz w:val="24"/>
        </w:rPr>
        <w:t xml:space="preserve">                               年    月    日</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rPr>
        <w:rFonts w:hint="default" w:eastAsiaTheme="minorEastAsia"/>
        <w:lang w:val="en-US" w:eastAsia="zh-CN"/>
      </w:rPr>
    </w:pPr>
    <w:bookmarkStart w:id="1" w:name="_GoBack"/>
    <w:r>
      <w:rPr>
        <w:rFonts w:hint="eastAsia"/>
        <w:lang w:val="en-US" w:eastAsia="zh-CN"/>
      </w:rPr>
      <w:t>北京宝之谷农业科技开发有限公司</w:t>
    </w:r>
    <w:bookmarkEnd w:id="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94DA9"/>
    <w:rsid w:val="00021EF0"/>
    <w:rsid w:val="00035D85"/>
    <w:rsid w:val="001711CA"/>
    <w:rsid w:val="006036FA"/>
    <w:rsid w:val="00886EC1"/>
    <w:rsid w:val="009B147C"/>
    <w:rsid w:val="009E495C"/>
    <w:rsid w:val="009E61C2"/>
    <w:rsid w:val="00A9564E"/>
    <w:rsid w:val="00C86EEB"/>
    <w:rsid w:val="00C94DA9"/>
    <w:rsid w:val="00C96E13"/>
    <w:rsid w:val="00CE74E1"/>
    <w:rsid w:val="00D81B08"/>
    <w:rsid w:val="00DC0328"/>
    <w:rsid w:val="00E37111"/>
    <w:rsid w:val="00E37AE7"/>
    <w:rsid w:val="00EF1C2F"/>
    <w:rsid w:val="00F01069"/>
    <w:rsid w:val="00F94376"/>
    <w:rsid w:val="1493557C"/>
    <w:rsid w:val="21954531"/>
    <w:rsid w:val="63E753F7"/>
    <w:rsid w:val="7CF31A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字符"/>
    <w:basedOn w:val="6"/>
    <w:link w:val="4"/>
    <w:uiPriority w:val="0"/>
    <w:rPr>
      <w:sz w:val="18"/>
      <w:szCs w:val="18"/>
    </w:rPr>
  </w:style>
  <w:style w:type="character" w:customStyle="1" w:styleId="8">
    <w:name w:val="页脚 字符"/>
    <w:basedOn w:val="6"/>
    <w:link w:val="3"/>
    <w:uiPriority w:val="99"/>
    <w:rPr>
      <w:sz w:val="18"/>
      <w:szCs w:val="18"/>
    </w:rPr>
  </w:style>
  <w:style w:type="character" w:customStyle="1" w:styleId="9">
    <w:name w:val="批注框文本 字符"/>
    <w:basedOn w:val="6"/>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E798F1-D854-4E88-B4A2-EF14DEDF99C7}">
  <ds:schemaRefs/>
</ds:datastoreItem>
</file>

<file path=docProps/app.xml><?xml version="1.0" encoding="utf-8"?>
<Properties xmlns="http://schemas.openxmlformats.org/officeDocument/2006/extended-properties" xmlns:vt="http://schemas.openxmlformats.org/officeDocument/2006/docPropsVTypes">
  <Template>Normal</Template>
  <Pages>1</Pages>
  <Words>53</Words>
  <Characters>307</Characters>
  <Lines>2</Lines>
  <Paragraphs>1</Paragraphs>
  <TotalTime>5</TotalTime>
  <ScaleCrop>false</ScaleCrop>
  <LinksUpToDate>false</LinksUpToDate>
  <CharactersWithSpaces>359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2013-05-08T06:12:00Z</dcterms:created>
  <dc:creator>段百齐</dc:creator>
  <cp:lastModifiedBy>Onlineboy1</cp:lastModifiedBy>
  <dcterms:modified xsi:type="dcterms:W3CDTF">2022-03-09T04:24:55Z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7705B9B1E6F04067BC2CE5EF708AACDC</vt:lpwstr>
  </property>
</Properties>
</file>